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40" w:type="dxa"/>
        <w:tblInd w:w="108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4A0" w:firstRow="1" w:lastRow="0" w:firstColumn="1" w:lastColumn="0" w:noHBand="0" w:noVBand="1"/>
      </w:tblPr>
      <w:tblGrid>
        <w:gridCol w:w="851"/>
        <w:gridCol w:w="1984"/>
        <w:gridCol w:w="2745"/>
        <w:gridCol w:w="2340"/>
        <w:gridCol w:w="2520"/>
      </w:tblGrid>
      <w:tr w:rsidR="00F50CD7" w:rsidRPr="00F50CD7" w:rsidTr="002B51A8">
        <w:tc>
          <w:tcPr>
            <w:tcW w:w="851" w:type="dxa"/>
            <w:tcBorders>
              <w:right w:val="single" w:sz="8" w:space="0" w:color="FFFFFF"/>
            </w:tcBorders>
            <w:shd w:val="clear" w:color="auto" w:fill="4F81BD"/>
            <w:vAlign w:val="center"/>
          </w:tcPr>
          <w:p w:rsidR="00F50CD7" w:rsidRPr="00F50CD7" w:rsidRDefault="00F50CD7" w:rsidP="00E539DE">
            <w:pPr>
              <w:jc w:val="center"/>
              <w:rPr>
                <w:rFonts w:ascii="Calibri" w:hAnsi="Calibri" w:cs="Tahoma"/>
                <w:b/>
                <w:bCs/>
                <w:color w:val="FFFFFF"/>
              </w:rPr>
            </w:pPr>
            <w:r w:rsidRPr="00F50CD7">
              <w:rPr>
                <w:rFonts w:ascii="Calibri" w:hAnsi="Calibri" w:cs="Tahoma"/>
                <w:b/>
                <w:bCs/>
                <w:color w:val="FFFFFF"/>
              </w:rPr>
              <w:t>N° de version</w:t>
            </w:r>
          </w:p>
        </w:tc>
        <w:tc>
          <w:tcPr>
            <w:tcW w:w="1984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  <w:vAlign w:val="center"/>
          </w:tcPr>
          <w:p w:rsidR="00F50CD7" w:rsidRPr="00F50CD7" w:rsidRDefault="00F50CD7" w:rsidP="008A7172">
            <w:pPr>
              <w:jc w:val="center"/>
              <w:rPr>
                <w:rFonts w:ascii="Calibri" w:hAnsi="Calibri" w:cs="Tahoma"/>
                <w:bCs/>
                <w:color w:val="FFFFFF"/>
              </w:rPr>
            </w:pPr>
            <w:r w:rsidRPr="00F50CD7">
              <w:rPr>
                <w:rFonts w:ascii="Calibri" w:hAnsi="Calibri" w:cs="Tahoma"/>
                <w:b/>
                <w:bCs/>
                <w:color w:val="FFFFFF"/>
              </w:rPr>
              <w:t>Rédacteur(s)</w:t>
            </w:r>
          </w:p>
        </w:tc>
        <w:tc>
          <w:tcPr>
            <w:tcW w:w="2745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  <w:vAlign w:val="center"/>
          </w:tcPr>
          <w:p w:rsidR="00F50CD7" w:rsidRDefault="00ED0D88" w:rsidP="008A7172">
            <w:pPr>
              <w:jc w:val="center"/>
              <w:rPr>
                <w:rFonts w:ascii="Calibri" w:hAnsi="Calibri" w:cs="Tahoma"/>
                <w:b/>
                <w:bCs/>
                <w:color w:val="FFFFFF"/>
              </w:rPr>
            </w:pPr>
            <w:r w:rsidRPr="00F50CD7">
              <w:rPr>
                <w:rFonts w:ascii="Calibri" w:hAnsi="Calibri" w:cs="Tahoma"/>
                <w:b/>
                <w:bCs/>
                <w:color w:val="FFFFFF"/>
              </w:rPr>
              <w:t>Vérificateur(s)</w:t>
            </w:r>
          </w:p>
          <w:p w:rsidR="008A7172" w:rsidRPr="00F50CD7" w:rsidRDefault="008A7172" w:rsidP="00B82DCC">
            <w:pPr>
              <w:jc w:val="center"/>
              <w:rPr>
                <w:rFonts w:ascii="Calibri" w:hAnsi="Calibri" w:cs="Tahoma"/>
                <w:b/>
                <w:bCs/>
                <w:color w:val="FFFFFF"/>
              </w:rPr>
            </w:pPr>
            <w:r>
              <w:rPr>
                <w:rFonts w:ascii="Calibri" w:hAnsi="Calibri" w:cs="Tahoma"/>
                <w:b/>
                <w:bCs/>
                <w:color w:val="FFFFFF"/>
              </w:rPr>
              <w:t xml:space="preserve">« Responsable </w:t>
            </w:r>
            <w:r w:rsidR="00B82DCC">
              <w:rPr>
                <w:rFonts w:ascii="Calibri" w:hAnsi="Calibri" w:cs="Tahoma"/>
                <w:b/>
                <w:bCs/>
                <w:color w:val="FFFFFF"/>
              </w:rPr>
              <w:t>Station</w:t>
            </w:r>
            <w:r>
              <w:rPr>
                <w:rFonts w:ascii="Calibri" w:hAnsi="Calibri" w:cs="Tahoma"/>
                <w:b/>
                <w:bCs/>
                <w:color w:val="FFFFFF"/>
              </w:rPr>
              <w:t>»</w:t>
            </w:r>
          </w:p>
        </w:tc>
        <w:tc>
          <w:tcPr>
            <w:tcW w:w="234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  <w:vAlign w:val="center"/>
          </w:tcPr>
          <w:p w:rsidR="00F50CD7" w:rsidRPr="00F50CD7" w:rsidRDefault="00ED0D88" w:rsidP="008A7172">
            <w:pPr>
              <w:jc w:val="center"/>
              <w:rPr>
                <w:rFonts w:ascii="Calibri" w:hAnsi="Calibri" w:cs="Tahoma"/>
                <w:bCs/>
                <w:color w:val="FFFFFF"/>
              </w:rPr>
            </w:pPr>
            <w:r w:rsidRPr="00F50CD7">
              <w:rPr>
                <w:rFonts w:ascii="Calibri" w:hAnsi="Calibri" w:cs="Tahoma"/>
                <w:b/>
                <w:bCs/>
                <w:color w:val="FFFFFF"/>
              </w:rPr>
              <w:t>Approbation « </w:t>
            </w:r>
            <w:r w:rsidR="006A397F">
              <w:rPr>
                <w:rFonts w:ascii="Calibri" w:hAnsi="Calibri" w:cs="Tahoma"/>
                <w:b/>
                <w:bCs/>
                <w:color w:val="FFFFFF"/>
              </w:rPr>
              <w:t>Responsable XPO</w:t>
            </w:r>
            <w:r w:rsidRPr="00F50CD7">
              <w:rPr>
                <w:rFonts w:ascii="Calibri" w:hAnsi="Calibri" w:cs="Tahoma"/>
                <w:b/>
                <w:bCs/>
                <w:color w:val="FFFFFF"/>
              </w:rPr>
              <w:t> »</w:t>
            </w:r>
          </w:p>
        </w:tc>
        <w:tc>
          <w:tcPr>
            <w:tcW w:w="2520" w:type="dxa"/>
            <w:tcBorders>
              <w:left w:val="single" w:sz="8" w:space="0" w:color="FFFFFF"/>
            </w:tcBorders>
            <w:shd w:val="clear" w:color="auto" w:fill="4F81BD"/>
            <w:vAlign w:val="center"/>
          </w:tcPr>
          <w:p w:rsidR="00F50CD7" w:rsidRDefault="00F50CD7" w:rsidP="008A7172">
            <w:pPr>
              <w:jc w:val="center"/>
              <w:rPr>
                <w:rFonts w:ascii="Calibri" w:hAnsi="Calibri" w:cs="Tahoma"/>
                <w:b/>
                <w:bCs/>
                <w:color w:val="FFFFFF"/>
              </w:rPr>
            </w:pPr>
            <w:r w:rsidRPr="00F50CD7">
              <w:rPr>
                <w:rFonts w:ascii="Calibri" w:hAnsi="Calibri" w:cs="Tahoma"/>
                <w:b/>
                <w:bCs/>
                <w:color w:val="FFFFFF"/>
              </w:rPr>
              <w:t>Approbat</w:t>
            </w:r>
            <w:r w:rsidR="008A7172">
              <w:rPr>
                <w:rFonts w:ascii="Calibri" w:hAnsi="Calibri" w:cs="Tahoma"/>
                <w:b/>
                <w:bCs/>
                <w:color w:val="FFFFFF"/>
              </w:rPr>
              <w:t>ion</w:t>
            </w:r>
          </w:p>
          <w:p w:rsidR="00F50CD7" w:rsidRPr="00F50CD7" w:rsidRDefault="006A397F" w:rsidP="008A7172">
            <w:pPr>
              <w:jc w:val="center"/>
              <w:rPr>
                <w:rFonts w:ascii="Calibri" w:hAnsi="Calibri" w:cs="Tahoma"/>
                <w:bCs/>
                <w:color w:val="FFFFFF"/>
              </w:rPr>
            </w:pPr>
            <w:r>
              <w:rPr>
                <w:rFonts w:ascii="Calibri" w:hAnsi="Calibri" w:cs="Tahoma"/>
                <w:b/>
                <w:bCs/>
                <w:color w:val="FFFFFF"/>
              </w:rPr>
              <w:t>« Directeur d’Unité »</w:t>
            </w:r>
          </w:p>
        </w:tc>
      </w:tr>
      <w:tr w:rsidR="00F50CD7" w:rsidRPr="00F50CD7" w:rsidTr="002B51A8">
        <w:trPr>
          <w:trHeight w:val="567"/>
        </w:trPr>
        <w:tc>
          <w:tcPr>
            <w:tcW w:w="85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vAlign w:val="center"/>
          </w:tcPr>
          <w:p w:rsidR="00121291" w:rsidRPr="00F50CD7" w:rsidRDefault="00121291" w:rsidP="00B64A03">
            <w:pPr>
              <w:jc w:val="center"/>
              <w:rPr>
                <w:rFonts w:ascii="Calibri" w:hAnsi="Calibri" w:cs="Tahoma"/>
                <w:b/>
                <w:bCs/>
              </w:rPr>
            </w:pPr>
          </w:p>
        </w:tc>
        <w:tc>
          <w:tcPr>
            <w:tcW w:w="1984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vAlign w:val="center"/>
          </w:tcPr>
          <w:p w:rsidR="00121291" w:rsidRPr="00F50CD7" w:rsidRDefault="00B64A03" w:rsidP="00B42752">
            <w:pPr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Fabrice Vétillard</w:t>
            </w:r>
          </w:p>
        </w:tc>
        <w:tc>
          <w:tcPr>
            <w:tcW w:w="2745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vAlign w:val="center"/>
          </w:tcPr>
          <w:p w:rsidR="00121291" w:rsidRPr="00F50CD7" w:rsidRDefault="00B64A03" w:rsidP="00B42752">
            <w:pPr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Patrick Chèvre</w:t>
            </w:r>
          </w:p>
        </w:tc>
        <w:tc>
          <w:tcPr>
            <w:tcW w:w="234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vAlign w:val="center"/>
          </w:tcPr>
          <w:p w:rsidR="00121291" w:rsidRPr="00F50CD7" w:rsidRDefault="00B64A03" w:rsidP="00B64A03">
            <w:pPr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 xml:space="preserve">Christine </w:t>
            </w:r>
            <w:proofErr w:type="spellStart"/>
            <w:r>
              <w:rPr>
                <w:rFonts w:ascii="Calibri" w:hAnsi="Calibri" w:cs="Tahoma"/>
              </w:rPr>
              <w:t>Gazeau</w:t>
            </w:r>
            <w:proofErr w:type="spellEnd"/>
          </w:p>
        </w:tc>
        <w:tc>
          <w:tcPr>
            <w:tcW w:w="2520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E539DE" w:rsidRPr="00F50CD7" w:rsidRDefault="00B64A03" w:rsidP="00B64A03">
            <w:pPr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Henrique Cabral</w:t>
            </w:r>
          </w:p>
        </w:tc>
      </w:tr>
    </w:tbl>
    <w:p w:rsidR="008A7172" w:rsidRDefault="00F67AB9" w:rsidP="00B82DCC">
      <w:pPr>
        <w:pStyle w:val="En-tte"/>
        <w:spacing w:before="240"/>
        <w:rPr>
          <w:rFonts w:asciiTheme="minorHAnsi" w:hAnsiTheme="minorHAnsi" w:cstheme="minorHAnsi"/>
          <w:sz w:val="24"/>
        </w:rPr>
      </w:pPr>
      <w:r w:rsidRPr="00F67AB9">
        <w:rPr>
          <w:rFonts w:asciiTheme="minorHAnsi" w:hAnsiTheme="minorHAnsi" w:cstheme="minorHAnsi"/>
          <w:sz w:val="24"/>
        </w:rPr>
        <w:t xml:space="preserve">Cette fiche préliminaire est à </w:t>
      </w:r>
      <w:r w:rsidR="00B82DCC">
        <w:rPr>
          <w:rFonts w:asciiTheme="minorHAnsi" w:hAnsiTheme="minorHAnsi" w:cstheme="minorHAnsi"/>
          <w:sz w:val="24"/>
        </w:rPr>
        <w:t>r</w:t>
      </w:r>
      <w:r w:rsidRPr="00F67AB9">
        <w:rPr>
          <w:rFonts w:asciiTheme="minorHAnsi" w:hAnsiTheme="minorHAnsi" w:cstheme="minorHAnsi"/>
          <w:sz w:val="24"/>
        </w:rPr>
        <w:t xml:space="preserve">envoyer à </w:t>
      </w:r>
      <w:hyperlink r:id="rId7" w:history="1">
        <w:r w:rsidR="00B82DCC" w:rsidRPr="00B82DCC">
          <w:rPr>
            <w:rStyle w:val="Lienhypertexte"/>
            <w:rFonts w:asciiTheme="minorHAnsi" w:hAnsiTheme="minorHAnsi" w:cstheme="minorHAnsi"/>
            <w:sz w:val="24"/>
          </w:rPr>
          <w:t>contact-xpo@inrae.fr</w:t>
        </w:r>
      </w:hyperlink>
      <w:r w:rsidR="00B82DCC">
        <w:rPr>
          <w:rFonts w:asciiTheme="minorHAnsi" w:hAnsiTheme="minorHAnsi" w:cstheme="minorHAnsi"/>
          <w:sz w:val="24"/>
        </w:rPr>
        <w:t xml:space="preserve"> </w:t>
      </w:r>
      <w:r w:rsidRPr="00F67AB9">
        <w:rPr>
          <w:rFonts w:asciiTheme="minorHAnsi" w:hAnsiTheme="minorHAnsi" w:cstheme="minorHAnsi"/>
          <w:sz w:val="24"/>
        </w:rPr>
        <w:t xml:space="preserve">avant le </w:t>
      </w:r>
      <w:r w:rsidRPr="006A2C11">
        <w:rPr>
          <w:rFonts w:asciiTheme="minorHAnsi" w:hAnsiTheme="minorHAnsi" w:cstheme="minorHAnsi"/>
          <w:b/>
          <w:sz w:val="24"/>
        </w:rPr>
        <w:t>15 novembre 2023</w:t>
      </w:r>
      <w:r w:rsidRPr="00F67AB9">
        <w:rPr>
          <w:rFonts w:asciiTheme="minorHAnsi" w:hAnsiTheme="minorHAnsi" w:cstheme="minorHAnsi"/>
          <w:sz w:val="24"/>
        </w:rPr>
        <w:t>, après cette date, les demandes seront traitées en fonction de leur ordre d’arrivé</w:t>
      </w:r>
      <w:r>
        <w:rPr>
          <w:rFonts w:asciiTheme="minorHAnsi" w:hAnsiTheme="minorHAnsi" w:cstheme="minorHAnsi"/>
          <w:sz w:val="24"/>
        </w:rPr>
        <w:t>e.</w:t>
      </w:r>
    </w:p>
    <w:p w:rsidR="00AB606E" w:rsidRPr="00F67AB9" w:rsidRDefault="00AB606E" w:rsidP="00B82DCC">
      <w:pPr>
        <w:pStyle w:val="En-tte"/>
        <w:spacing w:before="240"/>
        <w:rPr>
          <w:rFonts w:asciiTheme="minorHAnsi" w:hAnsiTheme="minorHAnsi" w:cstheme="minorHAnsi"/>
          <w:sz w:val="24"/>
        </w:rPr>
      </w:pPr>
      <w:bookmarkStart w:id="0" w:name="_GoBack"/>
      <w:bookmarkEnd w:id="0"/>
    </w:p>
    <w:p w:rsidR="00F50CD7" w:rsidRPr="00F50CD7" w:rsidRDefault="00F67AB9" w:rsidP="00F50CD7">
      <w:pPr>
        <w:pStyle w:val="Titre1"/>
      </w:pPr>
      <w:r>
        <w:t>Demandeur</w:t>
      </w:r>
    </w:p>
    <w:p w:rsidR="006908C2" w:rsidRPr="00B42752" w:rsidRDefault="006908C2" w:rsidP="00F50CD7">
      <w:pPr>
        <w:rPr>
          <w:rFonts w:ascii="Calibri" w:hAnsi="Calibri"/>
          <w:sz w:val="22"/>
          <w:szCs w:val="22"/>
        </w:rPr>
      </w:pPr>
    </w:p>
    <w:p w:rsidR="00F67AB9" w:rsidRDefault="00F67AB9" w:rsidP="00F67AB9">
      <w:pPr>
        <w:rPr>
          <w:rFonts w:ascii="AvenirNext LT Pro Medium" w:hAnsi="AvenirNext LT Pro Medium" w:cs="Arial"/>
          <w:szCs w:val="16"/>
        </w:rPr>
      </w:pPr>
      <w:r>
        <w:rPr>
          <w:rFonts w:ascii="AvenirNext LT Pro Medium" w:hAnsi="AvenirNext LT Pro Medium" w:cs="Arial"/>
          <w:szCs w:val="16"/>
        </w:rPr>
        <w:t>R</w:t>
      </w:r>
      <w:r w:rsidRPr="00F16F1A">
        <w:rPr>
          <w:rFonts w:ascii="AvenirNext LT Pro Medium" w:hAnsi="AvenirNext LT Pro Medium" w:cs="Arial"/>
          <w:szCs w:val="16"/>
        </w:rPr>
        <w:t>esponsable</w:t>
      </w:r>
      <w:r>
        <w:rPr>
          <w:rFonts w:ascii="AvenirNext LT Pro Medium" w:hAnsi="AvenirNext LT Pro Medium" w:cs="Arial"/>
          <w:szCs w:val="16"/>
        </w:rPr>
        <w:t xml:space="preserve"> scientifique :</w:t>
      </w:r>
    </w:p>
    <w:p w:rsidR="00F67AB9" w:rsidRDefault="00F67AB9" w:rsidP="00F67AB9">
      <w:pPr>
        <w:rPr>
          <w:rFonts w:ascii="AvenirNext LT Pro Medium" w:hAnsi="AvenirNext LT Pro Medium" w:cs="Arial"/>
          <w:szCs w:val="16"/>
        </w:rPr>
      </w:pPr>
      <w:r>
        <w:rPr>
          <w:rFonts w:ascii="AvenirNext LT Pro Medium" w:hAnsi="AvenirNext LT Pro Medium" w:cs="Arial"/>
          <w:szCs w:val="16"/>
        </w:rPr>
        <w:t>Responsable technique :</w:t>
      </w:r>
    </w:p>
    <w:p w:rsidR="006A2C11" w:rsidRDefault="006A2C11" w:rsidP="00F67AB9">
      <w:pPr>
        <w:rPr>
          <w:rFonts w:ascii="AvenirNext LT Pro Medium" w:hAnsi="AvenirNext LT Pro Medium" w:cs="Arial"/>
          <w:szCs w:val="16"/>
        </w:rPr>
      </w:pPr>
    </w:p>
    <w:p w:rsidR="00F67AB9" w:rsidRDefault="00F67AB9" w:rsidP="00F67AB9">
      <w:pPr>
        <w:rPr>
          <w:rFonts w:ascii="AvenirNext LT Pro Medium" w:hAnsi="AvenirNext LT Pro Medium" w:cs="Arial"/>
          <w:szCs w:val="16"/>
        </w:rPr>
      </w:pPr>
      <w:r>
        <w:rPr>
          <w:rFonts w:ascii="AvenirNext LT Pro Medium" w:hAnsi="AvenirNext LT Pro Medium" w:cs="Arial"/>
          <w:szCs w:val="16"/>
        </w:rPr>
        <w:t xml:space="preserve">Structure / organisme : </w:t>
      </w:r>
    </w:p>
    <w:p w:rsidR="006A2C11" w:rsidRPr="00F16F1A" w:rsidRDefault="006A2C11" w:rsidP="00F67AB9">
      <w:pPr>
        <w:rPr>
          <w:rFonts w:ascii="AvenirNext LT Pro Medium" w:hAnsi="AvenirNext LT Pro Medium" w:cs="Arial"/>
          <w:szCs w:val="16"/>
        </w:rPr>
      </w:pPr>
    </w:p>
    <w:p w:rsidR="00F67AB9" w:rsidRPr="00F16F1A" w:rsidRDefault="00F67AB9" w:rsidP="00F67AB9">
      <w:pPr>
        <w:rPr>
          <w:rFonts w:ascii="AvenirNext LT Pro Medium" w:hAnsi="AvenirNext LT Pro Medium" w:cs="Arial"/>
          <w:szCs w:val="16"/>
        </w:rPr>
      </w:pPr>
      <w:r w:rsidRPr="00F16F1A">
        <w:rPr>
          <w:rFonts w:ascii="AvenirNext LT Pro Medium" w:hAnsi="AvenirNext LT Pro Medium" w:cs="Arial"/>
          <w:szCs w:val="16"/>
        </w:rPr>
        <w:t>Email</w:t>
      </w:r>
      <w:r>
        <w:rPr>
          <w:rFonts w:ascii="AvenirNext LT Pro Medium" w:hAnsi="AvenirNext LT Pro Medium" w:cs="Arial"/>
          <w:szCs w:val="16"/>
        </w:rPr>
        <w:t> et téléphone :</w:t>
      </w:r>
    </w:p>
    <w:p w:rsidR="00C2791F" w:rsidRPr="00B42752" w:rsidRDefault="00C2791F" w:rsidP="00F50CD7">
      <w:pPr>
        <w:rPr>
          <w:rFonts w:ascii="Calibri" w:hAnsi="Calibri"/>
          <w:sz w:val="22"/>
          <w:szCs w:val="22"/>
        </w:rPr>
      </w:pPr>
    </w:p>
    <w:p w:rsidR="00485071" w:rsidRPr="00F50CD7" w:rsidRDefault="00B64A03" w:rsidP="00485071">
      <w:pPr>
        <w:pStyle w:val="Titre1"/>
      </w:pPr>
      <w:r>
        <w:t>RESUME DU PROJET</w:t>
      </w:r>
    </w:p>
    <w:p w:rsidR="006A2C11" w:rsidRDefault="006A2C11" w:rsidP="00485071">
      <w:pPr>
        <w:jc w:val="both"/>
        <w:rPr>
          <w:rFonts w:ascii="Calibri" w:hAnsi="Calibri"/>
          <w:sz w:val="22"/>
          <w:szCs w:val="22"/>
        </w:rPr>
      </w:pPr>
    </w:p>
    <w:p w:rsidR="006908C2" w:rsidRDefault="00F67AB9" w:rsidP="00485071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Titre du projet :</w:t>
      </w:r>
    </w:p>
    <w:p w:rsidR="00B64A03" w:rsidRPr="00F16F1A" w:rsidRDefault="00B64A03" w:rsidP="00B64A03">
      <w:pPr>
        <w:rPr>
          <w:rFonts w:ascii="AvenirNext LT Pro Medium" w:hAnsi="AvenirNext LT Pro Medium" w:cs="Arial"/>
          <w:szCs w:val="16"/>
        </w:rPr>
      </w:pPr>
      <w:r w:rsidRPr="00F16F1A">
        <w:rPr>
          <w:rFonts w:ascii="AvenirNext LT Pro Medium" w:hAnsi="AvenirNext LT Pro Medium" w:cs="Arial"/>
          <w:szCs w:val="16"/>
        </w:rPr>
        <w:t>Acronyme</w:t>
      </w:r>
      <w:r>
        <w:rPr>
          <w:rFonts w:ascii="AvenirNext LT Pro Medium" w:hAnsi="AvenirNext LT Pro Medium" w:cs="Arial"/>
          <w:szCs w:val="16"/>
        </w:rPr>
        <w:t> :</w:t>
      </w:r>
    </w:p>
    <w:p w:rsidR="00B64A03" w:rsidRPr="00F16F1A" w:rsidRDefault="00B64A03" w:rsidP="00B64A03">
      <w:pPr>
        <w:rPr>
          <w:rFonts w:ascii="AvenirNext LT Pro Medium" w:hAnsi="AvenirNext LT Pro Medium" w:cs="Arial"/>
          <w:szCs w:val="16"/>
        </w:rPr>
      </w:pPr>
    </w:p>
    <w:p w:rsidR="00B64A03" w:rsidRPr="00F16F1A" w:rsidRDefault="00B64A03" w:rsidP="00B64A03">
      <w:pPr>
        <w:rPr>
          <w:rFonts w:ascii="AvenirNext LT Pro Medium" w:hAnsi="AvenirNext LT Pro Medium" w:cs="Arial"/>
          <w:szCs w:val="16"/>
        </w:rPr>
      </w:pPr>
      <w:r>
        <w:rPr>
          <w:rFonts w:ascii="AvenirNext LT Pro Medium" w:hAnsi="AvenirNext LT Pro Medium" w:cs="Arial"/>
          <w:szCs w:val="16"/>
        </w:rPr>
        <w:t>Période :</w:t>
      </w:r>
    </w:p>
    <w:p w:rsidR="00B64A03" w:rsidRDefault="00B64A03" w:rsidP="00B64A03">
      <w:pPr>
        <w:rPr>
          <w:rFonts w:ascii="AvenirNext LT Pro Medium" w:hAnsi="AvenirNext LT Pro Medium" w:cs="Arial"/>
          <w:szCs w:val="16"/>
        </w:rPr>
      </w:pPr>
      <w:r>
        <w:rPr>
          <w:rFonts w:ascii="AvenirNext LT Pro Medium" w:hAnsi="AvenirNext LT Pro Medium" w:cs="Arial"/>
          <w:szCs w:val="16"/>
        </w:rPr>
        <w:t>Durée (préparation, manip, remise en état) :</w:t>
      </w:r>
    </w:p>
    <w:p w:rsidR="00B64A03" w:rsidRPr="00F16F1A" w:rsidRDefault="00B64A03" w:rsidP="00B64A03">
      <w:pPr>
        <w:rPr>
          <w:rFonts w:ascii="AvenirNext LT Pro Medium" w:hAnsi="AvenirNext LT Pro Medium" w:cs="Arial"/>
          <w:szCs w:val="16"/>
        </w:rPr>
      </w:pPr>
      <w:r>
        <w:rPr>
          <w:rFonts w:ascii="AvenirNext LT Pro Medium" w:hAnsi="AvenirNext LT Pro Medium" w:cs="Arial"/>
          <w:szCs w:val="16"/>
        </w:rPr>
        <w:t>Récurrence :</w:t>
      </w:r>
    </w:p>
    <w:p w:rsidR="00B64A03" w:rsidRPr="00F16F1A" w:rsidRDefault="00B64A03" w:rsidP="00B64A03">
      <w:pPr>
        <w:rPr>
          <w:rFonts w:ascii="AvenirNext LT Pro Medium" w:hAnsi="AvenirNext LT Pro Medium" w:cs="Arial"/>
          <w:szCs w:val="16"/>
        </w:rPr>
      </w:pPr>
    </w:p>
    <w:p w:rsidR="00B64A03" w:rsidRPr="00F16F1A" w:rsidRDefault="00B64A03" w:rsidP="00B64A03">
      <w:pPr>
        <w:rPr>
          <w:rFonts w:ascii="AvenirNext LT Pro Medium" w:hAnsi="AvenirNext LT Pro Medium" w:cs="Arial"/>
          <w:szCs w:val="16"/>
        </w:rPr>
      </w:pPr>
      <w:r w:rsidRPr="00F16F1A">
        <w:rPr>
          <w:rFonts w:ascii="AvenirNext LT Pro Medium" w:hAnsi="AvenirNext LT Pro Medium" w:cs="Arial"/>
          <w:szCs w:val="16"/>
        </w:rPr>
        <w:t>Espèce</w:t>
      </w:r>
      <w:r>
        <w:rPr>
          <w:rFonts w:ascii="AvenirNext LT Pro Medium" w:hAnsi="AvenirNext LT Pro Medium" w:cs="Arial"/>
          <w:szCs w:val="16"/>
        </w:rPr>
        <w:t>(s)</w:t>
      </w:r>
      <w:r w:rsidRPr="00F16F1A">
        <w:rPr>
          <w:rFonts w:ascii="AvenirNext LT Pro Medium" w:hAnsi="AvenirNext LT Pro Medium" w:cs="Arial"/>
          <w:szCs w:val="16"/>
        </w:rPr>
        <w:t xml:space="preserve"> ciblée</w:t>
      </w:r>
      <w:r>
        <w:rPr>
          <w:rFonts w:ascii="AvenirNext LT Pro Medium" w:hAnsi="AvenirNext LT Pro Medium" w:cs="Arial"/>
          <w:szCs w:val="16"/>
        </w:rPr>
        <w:t>(s) :</w:t>
      </w:r>
    </w:p>
    <w:p w:rsidR="00B64A03" w:rsidRPr="00F16F1A" w:rsidRDefault="00B64A03" w:rsidP="00B64A03">
      <w:pPr>
        <w:rPr>
          <w:rFonts w:ascii="AvenirNext LT Pro Medium" w:hAnsi="AvenirNext LT Pro Medium" w:cs="Arial"/>
          <w:szCs w:val="16"/>
        </w:rPr>
      </w:pPr>
    </w:p>
    <w:p w:rsidR="00B64A03" w:rsidRPr="00F16F1A" w:rsidRDefault="00B64A03" w:rsidP="00B64A03">
      <w:pPr>
        <w:rPr>
          <w:rFonts w:ascii="AvenirNext LT Pro Medium" w:hAnsi="AvenirNext LT Pro Medium" w:cs="Arial"/>
          <w:szCs w:val="16"/>
        </w:rPr>
      </w:pPr>
      <w:r w:rsidRPr="00F16F1A">
        <w:rPr>
          <w:rFonts w:ascii="AvenirNext LT Pro Medium" w:hAnsi="AvenirNext LT Pro Medium" w:cs="Arial"/>
          <w:szCs w:val="16"/>
        </w:rPr>
        <w:t>Objectifs du projet</w:t>
      </w:r>
      <w:r>
        <w:rPr>
          <w:rFonts w:ascii="AvenirNext LT Pro Medium" w:hAnsi="AvenirNext LT Pro Medium" w:cs="Arial"/>
          <w:szCs w:val="16"/>
        </w:rPr>
        <w:t xml:space="preserve"> : </w:t>
      </w:r>
    </w:p>
    <w:p w:rsidR="009550A8" w:rsidRDefault="009550A8" w:rsidP="00485071">
      <w:pPr>
        <w:jc w:val="both"/>
        <w:rPr>
          <w:rFonts w:ascii="Calibri" w:hAnsi="Calibri"/>
          <w:sz w:val="22"/>
          <w:szCs w:val="22"/>
        </w:rPr>
      </w:pPr>
    </w:p>
    <w:p w:rsidR="00F67AB9" w:rsidRPr="00C2791F" w:rsidRDefault="00F67AB9" w:rsidP="00485071">
      <w:pPr>
        <w:jc w:val="both"/>
        <w:rPr>
          <w:rFonts w:ascii="Calibri" w:hAnsi="Calibri"/>
          <w:sz w:val="22"/>
          <w:szCs w:val="22"/>
        </w:rPr>
      </w:pPr>
    </w:p>
    <w:p w:rsidR="00F67AB9" w:rsidRPr="00F67AB9" w:rsidRDefault="00F67AB9" w:rsidP="00F67AB9">
      <w:pPr>
        <w:pStyle w:val="Titre1"/>
      </w:pPr>
      <w:r>
        <w:t>MOYENS TECHNIQUES ENVISAGES</w:t>
      </w:r>
    </w:p>
    <w:p w:rsidR="00F67AB9" w:rsidRPr="00557050" w:rsidRDefault="00F67AB9" w:rsidP="00F67AB9">
      <w:pPr>
        <w:rPr>
          <w:rFonts w:ascii="AvenirNext LT Pro Medium" w:hAnsi="AvenirNext LT Pro Medium" w:cs="Arial"/>
          <w:i/>
          <w:sz w:val="22"/>
          <w:szCs w:val="16"/>
        </w:rPr>
      </w:pPr>
      <w:r w:rsidRPr="00557050">
        <w:rPr>
          <w:rFonts w:ascii="AvenirNext LT Pro Medium" w:hAnsi="AvenirNext LT Pro Medium" w:cs="Arial"/>
          <w:i/>
          <w:sz w:val="22"/>
          <w:szCs w:val="16"/>
        </w:rPr>
        <w:t xml:space="preserve">Nombre de salles; équipements à fournir, consommables, </w:t>
      </w:r>
      <w:proofErr w:type="spellStart"/>
      <w:r w:rsidRPr="00557050">
        <w:rPr>
          <w:rFonts w:ascii="AvenirNext LT Pro Medium" w:hAnsi="AvenirNext LT Pro Medium" w:cs="Arial"/>
          <w:i/>
          <w:sz w:val="22"/>
          <w:szCs w:val="16"/>
        </w:rPr>
        <w:t>etc</w:t>
      </w:r>
      <w:proofErr w:type="spellEnd"/>
      <w:r w:rsidRPr="00557050">
        <w:rPr>
          <w:rFonts w:ascii="AvenirNext LT Pro Medium" w:hAnsi="AvenirNext LT Pro Medium" w:cs="Arial"/>
          <w:i/>
          <w:sz w:val="22"/>
          <w:szCs w:val="16"/>
        </w:rPr>
        <w:t>:</w:t>
      </w:r>
    </w:p>
    <w:p w:rsidR="00485071" w:rsidRDefault="00485071" w:rsidP="00485071">
      <w:pPr>
        <w:pStyle w:val="Corpsdetexte"/>
        <w:rPr>
          <w:rFonts w:ascii="Calibri" w:hAnsi="Calibri"/>
          <w:i w:val="0"/>
          <w:sz w:val="22"/>
          <w:szCs w:val="22"/>
        </w:rPr>
      </w:pPr>
    </w:p>
    <w:p w:rsidR="006A2C11" w:rsidRDefault="006A2C11" w:rsidP="00485071">
      <w:pPr>
        <w:pStyle w:val="Corpsdetexte"/>
        <w:rPr>
          <w:rFonts w:ascii="Calibri" w:hAnsi="Calibri"/>
          <w:i w:val="0"/>
          <w:sz w:val="22"/>
          <w:szCs w:val="22"/>
        </w:rPr>
      </w:pPr>
    </w:p>
    <w:p w:rsidR="00F67AB9" w:rsidRPr="00C2791F" w:rsidRDefault="00F67AB9" w:rsidP="00485071">
      <w:pPr>
        <w:pStyle w:val="Corpsdetexte"/>
        <w:rPr>
          <w:rFonts w:ascii="Calibri" w:hAnsi="Calibri"/>
          <w:i w:val="0"/>
          <w:sz w:val="22"/>
          <w:szCs w:val="22"/>
        </w:rPr>
      </w:pPr>
    </w:p>
    <w:p w:rsidR="00485071" w:rsidRPr="00F50CD7" w:rsidRDefault="00F67AB9" w:rsidP="00485071">
      <w:pPr>
        <w:pStyle w:val="Titre1"/>
      </w:pPr>
      <w:r>
        <w:t>personnels station mobilises</w:t>
      </w:r>
    </w:p>
    <w:p w:rsidR="00485071" w:rsidRDefault="00F67AB9" w:rsidP="00485071">
      <w:pPr>
        <w:jc w:val="both"/>
        <w:rPr>
          <w:rFonts w:ascii="AvenirNext LT Pro Medium" w:hAnsi="AvenirNext LT Pro Medium" w:cs="Arial"/>
          <w:i/>
          <w:sz w:val="22"/>
          <w:szCs w:val="16"/>
        </w:rPr>
      </w:pPr>
      <w:r w:rsidRPr="00557050">
        <w:rPr>
          <w:rFonts w:ascii="AvenirNext LT Pro Medium" w:hAnsi="AvenirNext LT Pro Medium" w:cs="Arial"/>
          <w:i/>
          <w:sz w:val="22"/>
          <w:szCs w:val="16"/>
        </w:rPr>
        <w:t>Construction du modèle expérimental, suivi</w:t>
      </w:r>
      <w:r>
        <w:rPr>
          <w:rFonts w:ascii="AvenirNext LT Pro Medium" w:hAnsi="AvenirNext LT Pro Medium" w:cs="Arial"/>
          <w:i/>
          <w:sz w:val="22"/>
          <w:szCs w:val="16"/>
        </w:rPr>
        <w:t xml:space="preserve"> </w:t>
      </w:r>
      <w:r w:rsidRPr="00557050">
        <w:rPr>
          <w:rFonts w:ascii="AvenirNext LT Pro Medium" w:hAnsi="AvenirNext LT Pro Medium" w:cs="Arial"/>
          <w:i/>
          <w:sz w:val="22"/>
          <w:szCs w:val="16"/>
        </w:rPr>
        <w:t>/ mesures</w:t>
      </w:r>
      <w:r>
        <w:rPr>
          <w:rFonts w:ascii="AvenirNext LT Pro Medium" w:hAnsi="AvenirNext LT Pro Medium" w:cs="Arial"/>
          <w:i/>
          <w:sz w:val="22"/>
          <w:szCs w:val="16"/>
        </w:rPr>
        <w:t xml:space="preserve"> </w:t>
      </w:r>
      <w:r w:rsidRPr="00557050">
        <w:rPr>
          <w:rFonts w:ascii="AvenirNext LT Pro Medium" w:hAnsi="AvenirNext LT Pro Medium" w:cs="Arial"/>
          <w:i/>
          <w:sz w:val="22"/>
          <w:szCs w:val="16"/>
        </w:rPr>
        <w:t>/ entretien</w:t>
      </w:r>
      <w:r>
        <w:rPr>
          <w:rFonts w:ascii="AvenirNext LT Pro Medium" w:hAnsi="AvenirNext LT Pro Medium" w:cs="Arial"/>
          <w:i/>
          <w:sz w:val="22"/>
          <w:szCs w:val="16"/>
        </w:rPr>
        <w:t xml:space="preserve"> </w:t>
      </w:r>
      <w:r w:rsidRPr="00557050">
        <w:rPr>
          <w:rFonts w:ascii="AvenirNext LT Pro Medium" w:hAnsi="AvenirNext LT Pro Medium" w:cs="Arial"/>
          <w:i/>
          <w:sz w:val="22"/>
          <w:szCs w:val="16"/>
        </w:rPr>
        <w:t>/ démontage :</w:t>
      </w:r>
    </w:p>
    <w:p w:rsidR="00F67AB9" w:rsidRDefault="00F67AB9" w:rsidP="00485071">
      <w:pPr>
        <w:jc w:val="both"/>
        <w:rPr>
          <w:rFonts w:ascii="AvenirNext LT Pro Medium" w:hAnsi="AvenirNext LT Pro Medium" w:cs="Arial"/>
          <w:i/>
          <w:sz w:val="22"/>
          <w:szCs w:val="16"/>
        </w:rPr>
      </w:pPr>
    </w:p>
    <w:p w:rsidR="006A2C11" w:rsidRDefault="006A2C11" w:rsidP="00485071">
      <w:pPr>
        <w:jc w:val="both"/>
        <w:rPr>
          <w:rFonts w:ascii="AvenirNext LT Pro Medium" w:hAnsi="AvenirNext LT Pro Medium" w:cs="Arial"/>
          <w:i/>
          <w:sz w:val="22"/>
          <w:szCs w:val="16"/>
        </w:rPr>
      </w:pPr>
    </w:p>
    <w:p w:rsidR="00F67AB9" w:rsidRDefault="00F67AB9" w:rsidP="00485071">
      <w:pPr>
        <w:jc w:val="both"/>
        <w:rPr>
          <w:rFonts w:ascii="AvenirNext LT Pro Medium" w:hAnsi="AvenirNext LT Pro Medium" w:cs="Arial"/>
          <w:i/>
          <w:sz w:val="22"/>
          <w:szCs w:val="16"/>
        </w:rPr>
      </w:pPr>
    </w:p>
    <w:p w:rsidR="00485071" w:rsidRPr="00F50CD7" w:rsidRDefault="00F67AB9" w:rsidP="008610C2">
      <w:pPr>
        <w:pStyle w:val="Titre1"/>
        <w:rPr>
          <w:sz w:val="24"/>
        </w:rPr>
      </w:pPr>
      <w:r>
        <w:t>ASPECTS REGLEMENTAIRES ET FINANCIERS</w:t>
      </w:r>
    </w:p>
    <w:p w:rsidR="00F67AB9" w:rsidRDefault="00F67AB9" w:rsidP="00F67AB9">
      <w:pPr>
        <w:rPr>
          <w:rFonts w:ascii="AvenirNext LT Pro Medium" w:hAnsi="AvenirNext LT Pro Medium" w:cs="Arial"/>
          <w:szCs w:val="16"/>
        </w:rPr>
      </w:pPr>
    </w:p>
    <w:p w:rsidR="00F67AB9" w:rsidRDefault="00F67AB9" w:rsidP="00F67AB9">
      <w:pPr>
        <w:rPr>
          <w:rFonts w:ascii="AvenirNext LT Pro Medium" w:hAnsi="AvenirNext LT Pro Medium" w:cs="Arial"/>
          <w:szCs w:val="16"/>
        </w:rPr>
      </w:pPr>
      <w:r>
        <w:rPr>
          <w:rFonts w:ascii="AvenirNext LT Pro Medium" w:hAnsi="AvenirNext LT Pro Medium" w:cs="Arial"/>
          <w:szCs w:val="16"/>
        </w:rPr>
        <w:t>Statut des espèces ciblés :</w:t>
      </w:r>
    </w:p>
    <w:p w:rsidR="00F67AB9" w:rsidRDefault="00F67AB9" w:rsidP="00F67AB9">
      <w:pPr>
        <w:rPr>
          <w:rFonts w:ascii="AvenirNext LT Pro Medium" w:hAnsi="AvenirNext LT Pro Medium" w:cs="Arial"/>
          <w:szCs w:val="16"/>
        </w:rPr>
      </w:pPr>
      <w:r>
        <w:rPr>
          <w:rFonts w:ascii="AvenirNext LT Pro Medium" w:hAnsi="AvenirNext LT Pro Medium" w:cs="Arial"/>
          <w:szCs w:val="16"/>
        </w:rPr>
        <w:t xml:space="preserve">Si projet </w:t>
      </w:r>
      <w:proofErr w:type="spellStart"/>
      <w:r>
        <w:rPr>
          <w:rFonts w:ascii="AvenirNext LT Pro Medium" w:hAnsi="AvenirNext LT Pro Medium" w:cs="Arial"/>
          <w:szCs w:val="16"/>
        </w:rPr>
        <w:t>écotoxicologie</w:t>
      </w:r>
      <w:proofErr w:type="spellEnd"/>
      <w:r>
        <w:rPr>
          <w:rFonts w:ascii="AvenirNext LT Pro Medium" w:hAnsi="AvenirNext LT Pro Medium" w:cs="Arial"/>
          <w:szCs w:val="16"/>
        </w:rPr>
        <w:t xml:space="preserve"> nature du produit et recommandations H&amp;S :</w:t>
      </w:r>
    </w:p>
    <w:p w:rsidR="00F67AB9" w:rsidRDefault="00F67AB9" w:rsidP="00F67AB9">
      <w:pPr>
        <w:rPr>
          <w:rFonts w:ascii="AvenirNext LT Pro Medium" w:hAnsi="AvenirNext LT Pro Medium" w:cs="Arial"/>
          <w:szCs w:val="16"/>
        </w:rPr>
      </w:pPr>
      <w:r>
        <w:rPr>
          <w:rFonts w:ascii="AvenirNext LT Pro Medium" w:hAnsi="AvenirNext LT Pro Medium" w:cs="Arial"/>
          <w:szCs w:val="16"/>
        </w:rPr>
        <w:t>Coût complet projet :</w:t>
      </w:r>
    </w:p>
    <w:p w:rsidR="006908C2" w:rsidRDefault="00F67AB9" w:rsidP="006A2C11">
      <w:pPr>
        <w:rPr>
          <w:rFonts w:ascii="Calibri" w:hAnsi="Calibri"/>
          <w:sz w:val="22"/>
          <w:szCs w:val="22"/>
        </w:rPr>
      </w:pPr>
      <w:r>
        <w:rPr>
          <w:rFonts w:ascii="AvenirNext LT Pro Medium" w:hAnsi="AvenirNext LT Pro Medium" w:cs="Arial"/>
          <w:szCs w:val="16"/>
        </w:rPr>
        <w:t>Budget attribué station :</w:t>
      </w:r>
    </w:p>
    <w:sectPr w:rsidR="006908C2" w:rsidSect="009F2CFE">
      <w:headerReference w:type="default" r:id="rId8"/>
      <w:pgSz w:w="11906" w:h="16838"/>
      <w:pgMar w:top="1417" w:right="746" w:bottom="426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118F" w:rsidRDefault="0097118F" w:rsidP="00E97FDB">
      <w:pPr>
        <w:pStyle w:val="En-tte"/>
      </w:pPr>
      <w:r>
        <w:separator/>
      </w:r>
    </w:p>
  </w:endnote>
  <w:endnote w:type="continuationSeparator" w:id="0">
    <w:p w:rsidR="0097118F" w:rsidRDefault="0097118F" w:rsidP="00E97FDB">
      <w:pPr>
        <w:pStyle w:val="En-tt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Next LT Pro Medium">
    <w:panose1 w:val="020B0604020202020204"/>
    <w:charset w:val="00"/>
    <w:family w:val="swiss"/>
    <w:notTrueType/>
    <w:pitch w:val="variable"/>
    <w:sig w:usb0="800000AF" w:usb1="50002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118F" w:rsidRDefault="0097118F" w:rsidP="00E97FDB">
      <w:pPr>
        <w:pStyle w:val="En-tte"/>
      </w:pPr>
      <w:r>
        <w:separator/>
      </w:r>
    </w:p>
  </w:footnote>
  <w:footnote w:type="continuationSeparator" w:id="0">
    <w:p w:rsidR="0097118F" w:rsidRDefault="0097118F" w:rsidP="00E97FDB">
      <w:pPr>
        <w:pStyle w:val="En-tt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30" w:type="dxa"/>
      <w:tblInd w:w="71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1335"/>
      <w:gridCol w:w="1545"/>
      <w:gridCol w:w="5580"/>
      <w:gridCol w:w="1970"/>
    </w:tblGrid>
    <w:tr w:rsidR="00D67C4F" w:rsidRPr="009A4E41" w:rsidTr="00F67AB9">
      <w:trPr>
        <w:trHeight w:val="985"/>
      </w:trPr>
      <w:tc>
        <w:tcPr>
          <w:tcW w:w="1335" w:type="dxa"/>
          <w:vMerge w:val="restart"/>
          <w:shd w:val="clear" w:color="auto" w:fill="auto"/>
          <w:vAlign w:val="center"/>
        </w:tcPr>
        <w:p w:rsidR="00D67C4F" w:rsidRPr="000C5AE9" w:rsidRDefault="00A81847" w:rsidP="00594DC1">
          <w:pPr>
            <w:pStyle w:val="En-tte"/>
            <w:jc w:val="center"/>
          </w:pPr>
          <w:r>
            <w:rPr>
              <w:noProof/>
              <w:snapToGrid/>
            </w:rPr>
            <w:drawing>
              <wp:inline distT="0" distB="0" distL="0" distR="0" wp14:anchorId="33E5FA99" wp14:editId="18CB9ED2">
                <wp:extent cx="757555" cy="199390"/>
                <wp:effectExtent l="0" t="0" r="4445" b="0"/>
                <wp:docPr id="3" name="Imag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type-INRAE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7555" cy="1993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D67C4F">
            <w:br/>
          </w:r>
          <w:r>
            <w:rPr>
              <w:rFonts w:ascii="Calibri" w:hAnsi="Calibri"/>
              <w:b/>
              <w:sz w:val="20"/>
            </w:rPr>
            <w:t>Nouvelle-Aquitaine</w:t>
          </w:r>
          <w:r w:rsidRPr="00F50CD7">
            <w:rPr>
              <w:rFonts w:ascii="Calibri" w:hAnsi="Calibri"/>
              <w:b/>
              <w:sz w:val="20"/>
            </w:rPr>
            <w:t xml:space="preserve"> Bordeaux</w:t>
          </w:r>
        </w:p>
      </w:tc>
      <w:tc>
        <w:tcPr>
          <w:tcW w:w="1545" w:type="dxa"/>
          <w:vMerge w:val="restart"/>
          <w:shd w:val="clear" w:color="auto" w:fill="auto"/>
          <w:vAlign w:val="center"/>
        </w:tcPr>
        <w:p w:rsidR="008A7172" w:rsidRPr="008A7172" w:rsidRDefault="006A397F" w:rsidP="008A7172">
          <w:pPr>
            <w:spacing w:line="276" w:lineRule="auto"/>
            <w:jc w:val="center"/>
            <w:rPr>
              <w:rFonts w:ascii="Calibri" w:hAnsi="Calibri" w:cs="Arial"/>
              <w:b/>
              <w:bCs/>
              <w:color w:val="00A3A6"/>
              <w:sz w:val="48"/>
              <w:szCs w:val="48"/>
            </w:rPr>
          </w:pPr>
          <w:r w:rsidRPr="008A7172">
            <w:rPr>
              <w:rFonts w:ascii="Calibri" w:hAnsi="Calibri" w:cs="Arial"/>
              <w:b/>
              <w:bCs/>
              <w:color w:val="00A3A6"/>
              <w:sz w:val="48"/>
              <w:szCs w:val="48"/>
            </w:rPr>
            <w:t>XPO</w:t>
          </w:r>
        </w:p>
        <w:p w:rsidR="00D67C4F" w:rsidRPr="00F50CD7" w:rsidRDefault="00D67C4F" w:rsidP="00594DC1">
          <w:pPr>
            <w:pStyle w:val="En-tte"/>
            <w:jc w:val="center"/>
            <w:rPr>
              <w:rFonts w:ascii="Calibri" w:hAnsi="Calibri"/>
              <w:sz w:val="20"/>
            </w:rPr>
          </w:pPr>
          <w:r w:rsidRPr="00F50CD7">
            <w:rPr>
              <w:rFonts w:ascii="Calibri" w:hAnsi="Calibri" w:cs="Tahoma"/>
              <w:sz w:val="20"/>
            </w:rPr>
            <w:t xml:space="preserve">UR </w:t>
          </w:r>
          <w:r w:rsidR="00B42752" w:rsidRPr="00F50CD7">
            <w:rPr>
              <w:rFonts w:ascii="Calibri" w:hAnsi="Calibri" w:cs="Tahoma"/>
              <w:sz w:val="20"/>
            </w:rPr>
            <w:t>Écosystèmes</w:t>
          </w:r>
          <w:r w:rsidRPr="00F50CD7">
            <w:rPr>
              <w:rFonts w:ascii="Calibri" w:hAnsi="Calibri" w:cs="Tahoma"/>
              <w:sz w:val="20"/>
            </w:rPr>
            <w:t xml:space="preserve"> </w:t>
          </w:r>
          <w:r w:rsidR="00511149" w:rsidRPr="00511149">
            <w:rPr>
              <w:rFonts w:ascii="Calibri" w:hAnsi="Calibri" w:cs="Arial"/>
              <w:sz w:val="20"/>
            </w:rPr>
            <w:t>Aquatiques et changements globaux</w:t>
          </w:r>
        </w:p>
      </w:tc>
      <w:tc>
        <w:tcPr>
          <w:tcW w:w="5580" w:type="dxa"/>
          <w:shd w:val="clear" w:color="auto" w:fill="auto"/>
          <w:vAlign w:val="center"/>
        </w:tcPr>
        <w:p w:rsidR="00B64A03" w:rsidRDefault="008A7172" w:rsidP="00B64A03">
          <w:pPr>
            <w:pStyle w:val="En-tte"/>
            <w:spacing w:before="120" w:after="120"/>
            <w:jc w:val="center"/>
            <w:rPr>
              <w:rFonts w:asciiTheme="minorHAnsi" w:hAnsiTheme="minorHAnsi" w:cstheme="minorHAnsi"/>
              <w:b/>
              <w:sz w:val="28"/>
              <w:szCs w:val="28"/>
            </w:rPr>
          </w:pPr>
          <w:r>
            <w:rPr>
              <w:rFonts w:asciiTheme="minorHAnsi" w:hAnsiTheme="minorHAnsi" w:cstheme="minorHAnsi"/>
              <w:b/>
              <w:sz w:val="28"/>
              <w:szCs w:val="28"/>
            </w:rPr>
            <w:t>Station d’Expérimentation</w:t>
          </w:r>
        </w:p>
        <w:p w:rsidR="00D67C4F" w:rsidRPr="008A7172" w:rsidRDefault="008A7172" w:rsidP="00B64A03">
          <w:pPr>
            <w:pStyle w:val="En-tte"/>
            <w:spacing w:before="120" w:after="120"/>
            <w:jc w:val="center"/>
            <w:rPr>
              <w:rFonts w:asciiTheme="minorHAnsi" w:hAnsiTheme="minorHAnsi" w:cstheme="minorHAnsi"/>
              <w:b/>
              <w:sz w:val="28"/>
              <w:szCs w:val="28"/>
            </w:rPr>
          </w:pPr>
          <w:r>
            <w:rPr>
              <w:rFonts w:asciiTheme="minorHAnsi" w:hAnsiTheme="minorHAnsi" w:cstheme="minorHAnsi"/>
              <w:b/>
              <w:sz w:val="28"/>
              <w:szCs w:val="28"/>
            </w:rPr>
            <w:t xml:space="preserve"> </w:t>
          </w:r>
          <w:r w:rsidR="00B64A03">
            <w:rPr>
              <w:rFonts w:asciiTheme="minorHAnsi" w:hAnsiTheme="minorHAnsi" w:cstheme="minorHAnsi"/>
              <w:b/>
              <w:sz w:val="28"/>
              <w:szCs w:val="28"/>
            </w:rPr>
            <w:t>de Saint-Seurin sur l’Isle</w:t>
          </w:r>
        </w:p>
      </w:tc>
      <w:tc>
        <w:tcPr>
          <w:tcW w:w="1970" w:type="dxa"/>
          <w:vMerge w:val="restart"/>
          <w:shd w:val="clear" w:color="auto" w:fill="auto"/>
          <w:vAlign w:val="center"/>
        </w:tcPr>
        <w:p w:rsidR="00D67C4F" w:rsidRPr="00ED0D88" w:rsidRDefault="00AE5CFE" w:rsidP="001A0B7E">
          <w:pPr>
            <w:pStyle w:val="En-tte"/>
            <w:spacing w:before="60"/>
            <w:jc w:val="center"/>
            <w:rPr>
              <w:rFonts w:asciiTheme="minorHAnsi" w:hAnsiTheme="minorHAnsi" w:cstheme="minorHAnsi"/>
              <w:sz w:val="24"/>
              <w:szCs w:val="24"/>
            </w:rPr>
          </w:pPr>
          <w:r w:rsidRPr="00ED0D88">
            <w:rPr>
              <w:rFonts w:asciiTheme="minorHAnsi" w:hAnsiTheme="minorHAnsi" w:cstheme="minorHAnsi"/>
              <w:sz w:val="24"/>
              <w:szCs w:val="24"/>
            </w:rPr>
            <w:t>X</w:t>
          </w:r>
          <w:r w:rsidR="006A397F">
            <w:rPr>
              <w:rFonts w:asciiTheme="minorHAnsi" w:hAnsiTheme="minorHAnsi" w:cstheme="minorHAnsi"/>
              <w:sz w:val="24"/>
              <w:szCs w:val="24"/>
            </w:rPr>
            <w:t>PO</w:t>
          </w:r>
          <w:r w:rsidRPr="00ED0D88">
            <w:rPr>
              <w:rFonts w:asciiTheme="minorHAnsi" w:hAnsiTheme="minorHAnsi" w:cstheme="minorHAnsi"/>
              <w:sz w:val="24"/>
              <w:szCs w:val="24"/>
            </w:rPr>
            <w:t>_</w:t>
          </w:r>
          <w:r w:rsidR="00F67AB9">
            <w:rPr>
              <w:rFonts w:asciiTheme="minorHAnsi" w:hAnsiTheme="minorHAnsi" w:cstheme="minorHAnsi"/>
              <w:sz w:val="24"/>
              <w:szCs w:val="24"/>
            </w:rPr>
            <w:t>STS</w:t>
          </w:r>
          <w:r w:rsidRPr="00ED0D88">
            <w:rPr>
              <w:rFonts w:asciiTheme="minorHAnsi" w:hAnsiTheme="minorHAnsi" w:cstheme="minorHAnsi"/>
              <w:sz w:val="24"/>
              <w:szCs w:val="24"/>
            </w:rPr>
            <w:t>_</w:t>
          </w:r>
          <w:r w:rsidR="00F67AB9">
            <w:rPr>
              <w:rFonts w:asciiTheme="minorHAnsi" w:hAnsiTheme="minorHAnsi" w:cstheme="minorHAnsi"/>
              <w:sz w:val="24"/>
              <w:szCs w:val="24"/>
            </w:rPr>
            <w:t>705</w:t>
          </w:r>
        </w:p>
        <w:p w:rsidR="00D67C4F" w:rsidRPr="00ED0D88" w:rsidRDefault="00D67C4F" w:rsidP="00594DC1">
          <w:pPr>
            <w:pStyle w:val="En-tte"/>
            <w:spacing w:before="60"/>
            <w:jc w:val="center"/>
            <w:rPr>
              <w:rFonts w:asciiTheme="minorHAnsi" w:hAnsiTheme="minorHAnsi" w:cstheme="minorHAnsi"/>
              <w:sz w:val="24"/>
              <w:szCs w:val="24"/>
            </w:rPr>
          </w:pPr>
          <w:r w:rsidRPr="00ED0D88">
            <w:rPr>
              <w:rFonts w:asciiTheme="minorHAnsi" w:hAnsiTheme="minorHAnsi" w:cstheme="minorHAnsi"/>
              <w:sz w:val="24"/>
              <w:szCs w:val="24"/>
            </w:rPr>
            <w:t xml:space="preserve">Version : </w:t>
          </w:r>
          <w:r w:rsidR="00622B3B" w:rsidRPr="00ED0D88">
            <w:rPr>
              <w:rFonts w:asciiTheme="minorHAnsi" w:hAnsiTheme="minorHAnsi" w:cstheme="minorHAnsi"/>
              <w:sz w:val="24"/>
              <w:szCs w:val="24"/>
            </w:rPr>
            <w:t>1</w:t>
          </w:r>
        </w:p>
        <w:p w:rsidR="00D67C4F" w:rsidRPr="00ED0D88" w:rsidRDefault="00D67C4F" w:rsidP="00594DC1">
          <w:pPr>
            <w:pStyle w:val="En-tte"/>
            <w:spacing w:before="60"/>
            <w:jc w:val="center"/>
            <w:rPr>
              <w:rFonts w:asciiTheme="minorHAnsi" w:hAnsiTheme="minorHAnsi" w:cstheme="minorHAnsi"/>
              <w:sz w:val="24"/>
              <w:szCs w:val="24"/>
            </w:rPr>
          </w:pPr>
          <w:r w:rsidRPr="00ED0D88">
            <w:rPr>
              <w:rFonts w:asciiTheme="minorHAnsi" w:hAnsiTheme="minorHAnsi" w:cstheme="minorHAnsi"/>
              <w:sz w:val="24"/>
              <w:szCs w:val="24"/>
            </w:rPr>
            <w:t xml:space="preserve">Date : </w:t>
          </w:r>
          <w:r w:rsidR="00F67AB9">
            <w:rPr>
              <w:rFonts w:asciiTheme="minorHAnsi" w:hAnsiTheme="minorHAnsi" w:cstheme="minorHAnsi"/>
              <w:sz w:val="24"/>
              <w:szCs w:val="24"/>
            </w:rPr>
            <w:t>04/10/2024</w:t>
          </w:r>
        </w:p>
        <w:p w:rsidR="00D67C4F" w:rsidRPr="00ED0D88" w:rsidRDefault="00D67C4F" w:rsidP="00594DC1">
          <w:pPr>
            <w:pStyle w:val="En-tte"/>
            <w:spacing w:before="60"/>
            <w:jc w:val="center"/>
            <w:rPr>
              <w:rStyle w:val="Numrodepage"/>
              <w:rFonts w:asciiTheme="minorHAnsi" w:hAnsiTheme="minorHAnsi" w:cstheme="minorHAnsi"/>
              <w:sz w:val="24"/>
              <w:szCs w:val="24"/>
            </w:rPr>
          </w:pPr>
          <w:r w:rsidRPr="00ED0D88">
            <w:rPr>
              <w:rFonts w:asciiTheme="minorHAnsi" w:hAnsiTheme="minorHAnsi" w:cstheme="minorHAnsi"/>
              <w:sz w:val="24"/>
              <w:szCs w:val="24"/>
            </w:rPr>
            <w:t xml:space="preserve">Page : </w:t>
          </w:r>
          <w:r w:rsidRPr="00ED0D88">
            <w:rPr>
              <w:rStyle w:val="Numrodepage"/>
              <w:rFonts w:asciiTheme="minorHAnsi" w:hAnsiTheme="minorHAnsi" w:cstheme="minorHAnsi"/>
              <w:sz w:val="24"/>
              <w:szCs w:val="24"/>
            </w:rPr>
            <w:fldChar w:fldCharType="begin"/>
          </w:r>
          <w:r w:rsidRPr="00ED0D88">
            <w:rPr>
              <w:rStyle w:val="Numrodepage"/>
              <w:rFonts w:asciiTheme="minorHAnsi" w:hAnsiTheme="minorHAnsi" w:cstheme="minorHAnsi"/>
              <w:sz w:val="24"/>
              <w:szCs w:val="24"/>
            </w:rPr>
            <w:instrText xml:space="preserve"> PAGE </w:instrText>
          </w:r>
          <w:r w:rsidRPr="00ED0D88">
            <w:rPr>
              <w:rStyle w:val="Numrodepage"/>
              <w:rFonts w:asciiTheme="minorHAnsi" w:hAnsiTheme="minorHAnsi" w:cstheme="minorHAnsi"/>
              <w:sz w:val="24"/>
              <w:szCs w:val="24"/>
            </w:rPr>
            <w:fldChar w:fldCharType="separate"/>
          </w:r>
          <w:r w:rsidR="00AB606E">
            <w:rPr>
              <w:rStyle w:val="Numrodepage"/>
              <w:rFonts w:asciiTheme="minorHAnsi" w:hAnsiTheme="minorHAnsi" w:cstheme="minorHAnsi"/>
              <w:noProof/>
              <w:sz w:val="24"/>
              <w:szCs w:val="24"/>
            </w:rPr>
            <w:t>1</w:t>
          </w:r>
          <w:r w:rsidRPr="00ED0D88">
            <w:rPr>
              <w:rStyle w:val="Numrodepage"/>
              <w:rFonts w:asciiTheme="minorHAnsi" w:hAnsiTheme="minorHAnsi" w:cstheme="minorHAnsi"/>
              <w:sz w:val="24"/>
              <w:szCs w:val="24"/>
            </w:rPr>
            <w:fldChar w:fldCharType="end"/>
          </w:r>
          <w:r w:rsidRPr="00ED0D88">
            <w:rPr>
              <w:rStyle w:val="Numrodepage"/>
              <w:rFonts w:asciiTheme="minorHAnsi" w:hAnsiTheme="minorHAnsi" w:cstheme="minorHAnsi"/>
              <w:sz w:val="24"/>
              <w:szCs w:val="24"/>
            </w:rPr>
            <w:t>/</w:t>
          </w:r>
          <w:r w:rsidRPr="00ED0D88">
            <w:rPr>
              <w:rStyle w:val="Numrodepage"/>
              <w:rFonts w:asciiTheme="minorHAnsi" w:hAnsiTheme="minorHAnsi" w:cstheme="minorHAnsi"/>
              <w:sz w:val="24"/>
              <w:szCs w:val="24"/>
            </w:rPr>
            <w:fldChar w:fldCharType="begin"/>
          </w:r>
          <w:r w:rsidRPr="00ED0D88">
            <w:rPr>
              <w:rStyle w:val="Numrodepage"/>
              <w:rFonts w:asciiTheme="minorHAnsi" w:hAnsiTheme="minorHAnsi" w:cstheme="minorHAnsi"/>
              <w:sz w:val="24"/>
              <w:szCs w:val="24"/>
            </w:rPr>
            <w:instrText xml:space="preserve"> NUMPAGES  \* MERGEFORMAT </w:instrText>
          </w:r>
          <w:r w:rsidRPr="00ED0D88">
            <w:rPr>
              <w:rStyle w:val="Numrodepage"/>
              <w:rFonts w:asciiTheme="minorHAnsi" w:hAnsiTheme="minorHAnsi" w:cstheme="minorHAnsi"/>
              <w:sz w:val="24"/>
              <w:szCs w:val="24"/>
            </w:rPr>
            <w:fldChar w:fldCharType="separate"/>
          </w:r>
          <w:r w:rsidR="00AB606E">
            <w:rPr>
              <w:rStyle w:val="Numrodepage"/>
              <w:rFonts w:asciiTheme="minorHAnsi" w:hAnsiTheme="minorHAnsi" w:cstheme="minorHAnsi"/>
              <w:noProof/>
              <w:sz w:val="24"/>
              <w:szCs w:val="24"/>
            </w:rPr>
            <w:t>1</w:t>
          </w:r>
          <w:r w:rsidRPr="00ED0D88">
            <w:rPr>
              <w:rStyle w:val="Numrodepage"/>
              <w:rFonts w:asciiTheme="minorHAnsi" w:hAnsiTheme="minorHAnsi" w:cstheme="minorHAnsi"/>
              <w:sz w:val="24"/>
              <w:szCs w:val="24"/>
            </w:rPr>
            <w:fldChar w:fldCharType="end"/>
          </w:r>
        </w:p>
        <w:p w:rsidR="00556C32" w:rsidRPr="009A4E41" w:rsidRDefault="00556C32" w:rsidP="006E609F">
          <w:pPr>
            <w:pStyle w:val="En-tte"/>
            <w:spacing w:before="60"/>
            <w:rPr>
              <w:rFonts w:ascii="Tahoma" w:hAnsi="Tahoma" w:cs="Tahoma"/>
              <w:sz w:val="16"/>
              <w:szCs w:val="16"/>
            </w:rPr>
          </w:pPr>
        </w:p>
      </w:tc>
    </w:tr>
    <w:tr w:rsidR="00D67C4F" w:rsidRPr="009A4E41" w:rsidTr="009C3D69">
      <w:trPr>
        <w:trHeight w:val="630"/>
      </w:trPr>
      <w:tc>
        <w:tcPr>
          <w:tcW w:w="1335" w:type="dxa"/>
          <w:vMerge/>
          <w:shd w:val="clear" w:color="auto" w:fill="auto"/>
          <w:vAlign w:val="center"/>
        </w:tcPr>
        <w:p w:rsidR="00D67C4F" w:rsidRDefault="00D67C4F" w:rsidP="00594DC1">
          <w:pPr>
            <w:pStyle w:val="En-tte"/>
            <w:jc w:val="center"/>
          </w:pPr>
        </w:p>
      </w:tc>
      <w:tc>
        <w:tcPr>
          <w:tcW w:w="1545" w:type="dxa"/>
          <w:vMerge/>
          <w:shd w:val="clear" w:color="auto" w:fill="auto"/>
          <w:vAlign w:val="center"/>
        </w:tcPr>
        <w:p w:rsidR="00D67C4F" w:rsidRDefault="00D67C4F" w:rsidP="00594DC1">
          <w:pPr>
            <w:pStyle w:val="En-tte"/>
            <w:jc w:val="center"/>
          </w:pPr>
        </w:p>
      </w:tc>
      <w:tc>
        <w:tcPr>
          <w:tcW w:w="5580" w:type="dxa"/>
          <w:shd w:val="clear" w:color="auto" w:fill="auto"/>
          <w:vAlign w:val="center"/>
        </w:tcPr>
        <w:p w:rsidR="00D67C4F" w:rsidRPr="00ED0D88" w:rsidRDefault="00D67C4F" w:rsidP="00B64A03">
          <w:pPr>
            <w:pStyle w:val="En-tte"/>
            <w:spacing w:before="120" w:after="120"/>
            <w:jc w:val="center"/>
            <w:rPr>
              <w:rFonts w:asciiTheme="minorHAnsi" w:hAnsiTheme="minorHAnsi" w:cstheme="minorHAnsi"/>
              <w:b/>
              <w:sz w:val="28"/>
              <w:szCs w:val="28"/>
            </w:rPr>
          </w:pPr>
          <w:r w:rsidRPr="00ED0D88">
            <w:rPr>
              <w:rFonts w:asciiTheme="minorHAnsi" w:hAnsiTheme="minorHAnsi" w:cstheme="minorHAnsi"/>
              <w:b/>
              <w:sz w:val="28"/>
              <w:szCs w:val="28"/>
            </w:rPr>
            <w:t>Instruction</w:t>
          </w:r>
        </w:p>
      </w:tc>
      <w:tc>
        <w:tcPr>
          <w:tcW w:w="1970" w:type="dxa"/>
          <w:vMerge/>
          <w:shd w:val="clear" w:color="auto" w:fill="auto"/>
          <w:vAlign w:val="center"/>
        </w:tcPr>
        <w:p w:rsidR="00D67C4F" w:rsidRPr="009A4E41" w:rsidRDefault="00D67C4F" w:rsidP="00594DC1">
          <w:pPr>
            <w:pStyle w:val="En-tte"/>
            <w:spacing w:before="60"/>
            <w:jc w:val="center"/>
            <w:rPr>
              <w:rFonts w:ascii="Tahoma" w:hAnsi="Tahoma" w:cs="Tahoma"/>
              <w:sz w:val="16"/>
              <w:szCs w:val="16"/>
            </w:rPr>
          </w:pPr>
        </w:p>
      </w:tc>
    </w:tr>
    <w:tr w:rsidR="00D67C4F" w:rsidRPr="009A4E41" w:rsidTr="009C3D69">
      <w:trPr>
        <w:trHeight w:val="678"/>
      </w:trPr>
      <w:tc>
        <w:tcPr>
          <w:tcW w:w="1335" w:type="dxa"/>
          <w:vMerge/>
          <w:shd w:val="clear" w:color="auto" w:fill="auto"/>
          <w:vAlign w:val="center"/>
        </w:tcPr>
        <w:p w:rsidR="00D67C4F" w:rsidRDefault="00D67C4F" w:rsidP="00594DC1">
          <w:pPr>
            <w:pStyle w:val="En-tte"/>
            <w:jc w:val="center"/>
          </w:pPr>
        </w:p>
      </w:tc>
      <w:tc>
        <w:tcPr>
          <w:tcW w:w="1545" w:type="dxa"/>
          <w:vMerge/>
          <w:shd w:val="clear" w:color="auto" w:fill="auto"/>
          <w:vAlign w:val="center"/>
        </w:tcPr>
        <w:p w:rsidR="00D67C4F" w:rsidRDefault="00D67C4F" w:rsidP="00594DC1">
          <w:pPr>
            <w:pStyle w:val="En-tte"/>
            <w:jc w:val="center"/>
          </w:pPr>
        </w:p>
      </w:tc>
      <w:tc>
        <w:tcPr>
          <w:tcW w:w="5580" w:type="dxa"/>
          <w:shd w:val="clear" w:color="auto" w:fill="auto"/>
          <w:vAlign w:val="center"/>
        </w:tcPr>
        <w:p w:rsidR="00B64A03" w:rsidRPr="00B64A03" w:rsidRDefault="00B64A03" w:rsidP="00B64A03">
          <w:pPr>
            <w:pStyle w:val="En-tte"/>
            <w:spacing w:before="120" w:after="120"/>
            <w:jc w:val="center"/>
            <w:rPr>
              <w:rFonts w:asciiTheme="minorHAnsi" w:hAnsiTheme="minorHAnsi" w:cstheme="minorHAnsi"/>
              <w:b/>
              <w:snapToGrid/>
              <w:color w:val="00A3A6"/>
              <w:sz w:val="28"/>
              <w:szCs w:val="28"/>
            </w:rPr>
          </w:pPr>
          <w:r w:rsidRPr="00B64A03">
            <w:rPr>
              <w:rFonts w:asciiTheme="minorHAnsi" w:hAnsiTheme="minorHAnsi" w:cstheme="minorHAnsi"/>
              <w:b/>
              <w:snapToGrid/>
              <w:color w:val="00A3A6"/>
              <w:sz w:val="28"/>
              <w:szCs w:val="28"/>
            </w:rPr>
            <w:t>De</w:t>
          </w:r>
          <w:r w:rsidRPr="00F67AB9">
            <w:rPr>
              <w:rFonts w:asciiTheme="minorHAnsi" w:hAnsiTheme="minorHAnsi" w:cstheme="minorHAnsi"/>
              <w:b/>
              <w:snapToGrid/>
              <w:color w:val="00A3A6"/>
              <w:sz w:val="28"/>
              <w:szCs w:val="28"/>
            </w:rPr>
            <w:t>man</w:t>
          </w:r>
          <w:r w:rsidRPr="00B64A03">
            <w:rPr>
              <w:rFonts w:asciiTheme="minorHAnsi" w:hAnsiTheme="minorHAnsi" w:cstheme="minorHAnsi"/>
              <w:b/>
              <w:snapToGrid/>
              <w:color w:val="00A3A6"/>
              <w:sz w:val="28"/>
              <w:szCs w:val="28"/>
            </w:rPr>
            <w:t>de d’expérimentation</w:t>
          </w:r>
          <w:r w:rsidR="00F67AB9">
            <w:rPr>
              <w:rFonts w:asciiTheme="minorHAnsi" w:hAnsiTheme="minorHAnsi" w:cstheme="minorHAnsi"/>
              <w:b/>
              <w:snapToGrid/>
              <w:color w:val="00A3A6"/>
              <w:sz w:val="28"/>
              <w:szCs w:val="28"/>
            </w:rPr>
            <w:t xml:space="preserve"> 2024</w:t>
          </w:r>
        </w:p>
        <w:p w:rsidR="00D67C4F" w:rsidRPr="00ED0D88" w:rsidRDefault="00B64A03" w:rsidP="00B64A03">
          <w:pPr>
            <w:pStyle w:val="En-tte"/>
            <w:spacing w:before="120" w:after="120"/>
            <w:jc w:val="center"/>
            <w:rPr>
              <w:rFonts w:asciiTheme="minorHAnsi" w:hAnsiTheme="minorHAnsi" w:cstheme="minorHAnsi"/>
              <w:b/>
              <w:sz w:val="28"/>
              <w:szCs w:val="28"/>
            </w:rPr>
          </w:pPr>
          <w:r w:rsidRPr="00B64A03">
            <w:rPr>
              <w:rFonts w:asciiTheme="minorHAnsi" w:hAnsiTheme="minorHAnsi" w:cstheme="minorHAnsi"/>
              <w:b/>
              <w:snapToGrid/>
              <w:color w:val="00A3A6"/>
              <w:sz w:val="28"/>
              <w:szCs w:val="28"/>
            </w:rPr>
            <w:t>Fiche préliminaire</w:t>
          </w:r>
        </w:p>
      </w:tc>
      <w:tc>
        <w:tcPr>
          <w:tcW w:w="1970" w:type="dxa"/>
          <w:vMerge/>
          <w:shd w:val="clear" w:color="auto" w:fill="auto"/>
          <w:vAlign w:val="center"/>
        </w:tcPr>
        <w:p w:rsidR="00D67C4F" w:rsidRPr="009A4E41" w:rsidRDefault="00D67C4F" w:rsidP="00594DC1">
          <w:pPr>
            <w:pStyle w:val="En-tte"/>
            <w:spacing w:before="60"/>
            <w:jc w:val="center"/>
            <w:rPr>
              <w:rFonts w:ascii="Tahoma" w:hAnsi="Tahoma" w:cs="Tahoma"/>
              <w:sz w:val="16"/>
              <w:szCs w:val="16"/>
            </w:rPr>
          </w:pPr>
        </w:p>
      </w:tc>
    </w:tr>
  </w:tbl>
  <w:p w:rsidR="00D67C4F" w:rsidRDefault="00D67C4F">
    <w:pPr>
      <w:pStyle w:val="En-tte"/>
      <w:widowControl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F594B"/>
    <w:multiLevelType w:val="multilevel"/>
    <w:tmpl w:val="1C6CBAE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8E86B36"/>
    <w:multiLevelType w:val="hybridMultilevel"/>
    <w:tmpl w:val="6C4E6748"/>
    <w:lvl w:ilvl="0" w:tplc="4C56F25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D35C2"/>
    <w:multiLevelType w:val="multilevel"/>
    <w:tmpl w:val="463CD86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0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00"/>
        </w:tabs>
        <w:ind w:left="432" w:firstLine="7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firstLine="3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24423F0F"/>
    <w:multiLevelType w:val="multilevel"/>
    <w:tmpl w:val="CDE69E1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12"/>
        </w:tabs>
        <w:ind w:left="432" w:firstLine="7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33A27867"/>
    <w:multiLevelType w:val="multilevel"/>
    <w:tmpl w:val="51CEDEE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0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00"/>
        </w:tabs>
        <w:ind w:left="432" w:firstLine="7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00"/>
        </w:tabs>
        <w:ind w:left="1224" w:hanging="14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35456681"/>
    <w:multiLevelType w:val="multilevel"/>
    <w:tmpl w:val="80C0C59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24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12"/>
        </w:tabs>
        <w:ind w:left="432" w:firstLine="7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firstLine="3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37D81D27"/>
    <w:multiLevelType w:val="multilevel"/>
    <w:tmpl w:val="344221B0"/>
    <w:lvl w:ilvl="0">
      <w:start w:val="1"/>
      <w:numFmt w:val="decimal"/>
      <w:pStyle w:val="Titre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itre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itre3"/>
      <w:lvlText w:val="%1.%2.%3"/>
      <w:lvlJc w:val="left"/>
      <w:pPr>
        <w:tabs>
          <w:tab w:val="num" w:pos="1000"/>
        </w:tabs>
        <w:ind w:left="720" w:hanging="720"/>
      </w:pPr>
      <w:rPr>
        <w:rFonts w:hint="default"/>
      </w:rPr>
    </w:lvl>
    <w:lvl w:ilvl="3">
      <w:start w:val="1"/>
      <w:numFmt w:val="decimal"/>
      <w:pStyle w:val="Titre4"/>
      <w:lvlText w:val="%1.%2.%3.%4"/>
      <w:lvlJc w:val="left"/>
      <w:pPr>
        <w:tabs>
          <w:tab w:val="num" w:pos="1600"/>
        </w:tabs>
        <w:ind w:left="432" w:firstLine="72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tabs>
          <w:tab w:val="num" w:pos="2200"/>
        </w:tabs>
        <w:ind w:left="1224" w:hanging="144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3EDF3E6B"/>
    <w:multiLevelType w:val="multilevel"/>
    <w:tmpl w:val="DCEA9BE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12"/>
        </w:tabs>
        <w:ind w:left="432" w:firstLine="7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firstLine="3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43F5488E"/>
    <w:multiLevelType w:val="multilevel"/>
    <w:tmpl w:val="47B4559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0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12"/>
        </w:tabs>
        <w:ind w:left="432" w:firstLine="7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firstLine="3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526077BD"/>
    <w:multiLevelType w:val="multilevel"/>
    <w:tmpl w:val="D7E4E60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0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00"/>
        </w:tabs>
        <w:ind w:left="432" w:firstLine="7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firstLine="3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59526461"/>
    <w:multiLevelType w:val="multilevel"/>
    <w:tmpl w:val="A5423E6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0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00"/>
        </w:tabs>
        <w:ind w:left="432" w:firstLine="7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00"/>
        </w:tabs>
        <w:ind w:left="1008" w:firstLine="3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603528CF"/>
    <w:multiLevelType w:val="multilevel"/>
    <w:tmpl w:val="DCEA9BE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12"/>
        </w:tabs>
        <w:ind w:left="432" w:firstLine="7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firstLine="3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612B6BCD"/>
    <w:multiLevelType w:val="multilevel"/>
    <w:tmpl w:val="DEBA495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0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000"/>
        </w:tabs>
        <w:ind w:left="432" w:firstLine="7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firstLine="3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65716143"/>
    <w:multiLevelType w:val="multilevel"/>
    <w:tmpl w:val="0BA4F5F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67F27D09"/>
    <w:multiLevelType w:val="multilevel"/>
    <w:tmpl w:val="BECAEAC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0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00"/>
        </w:tabs>
        <w:ind w:left="432" w:firstLine="7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0"/>
        </w:tabs>
        <w:ind w:left="1224" w:hanging="14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FFE049B"/>
    <w:multiLevelType w:val="multilevel"/>
    <w:tmpl w:val="302E9FF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0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00"/>
        </w:tabs>
        <w:ind w:left="432" w:firstLine="7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firstLine="3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13"/>
  </w:num>
  <w:num w:numId="4">
    <w:abstractNumId w:val="0"/>
  </w:num>
  <w:num w:numId="5">
    <w:abstractNumId w:val="3"/>
  </w:num>
  <w:num w:numId="6">
    <w:abstractNumId w:val="7"/>
  </w:num>
  <w:num w:numId="7">
    <w:abstractNumId w:val="11"/>
  </w:num>
  <w:num w:numId="8">
    <w:abstractNumId w:val="5"/>
  </w:num>
  <w:num w:numId="9">
    <w:abstractNumId w:val="8"/>
  </w:num>
  <w:num w:numId="10">
    <w:abstractNumId w:val="2"/>
  </w:num>
  <w:num w:numId="11">
    <w:abstractNumId w:val="15"/>
  </w:num>
  <w:num w:numId="12">
    <w:abstractNumId w:val="12"/>
  </w:num>
  <w:num w:numId="13">
    <w:abstractNumId w:val="9"/>
  </w:num>
  <w:num w:numId="14">
    <w:abstractNumId w:val="10"/>
  </w:num>
  <w:num w:numId="15">
    <w:abstractNumId w:val="4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B86"/>
    <w:rsid w:val="00060135"/>
    <w:rsid w:val="000633D7"/>
    <w:rsid w:val="0007491C"/>
    <w:rsid w:val="0009365C"/>
    <w:rsid w:val="001020C8"/>
    <w:rsid w:val="00120E58"/>
    <w:rsid w:val="00121291"/>
    <w:rsid w:val="00135E63"/>
    <w:rsid w:val="00136150"/>
    <w:rsid w:val="00170988"/>
    <w:rsid w:val="00191471"/>
    <w:rsid w:val="00192428"/>
    <w:rsid w:val="001A0B7E"/>
    <w:rsid w:val="001A4CE0"/>
    <w:rsid w:val="001E211C"/>
    <w:rsid w:val="001F6C82"/>
    <w:rsid w:val="00217090"/>
    <w:rsid w:val="00224938"/>
    <w:rsid w:val="00243FA5"/>
    <w:rsid w:val="0024650A"/>
    <w:rsid w:val="00260B5D"/>
    <w:rsid w:val="00275054"/>
    <w:rsid w:val="00287801"/>
    <w:rsid w:val="002B2C99"/>
    <w:rsid w:val="002B51A8"/>
    <w:rsid w:val="002D19E8"/>
    <w:rsid w:val="00320750"/>
    <w:rsid w:val="00345BB9"/>
    <w:rsid w:val="00357006"/>
    <w:rsid w:val="003971E3"/>
    <w:rsid w:val="003B7488"/>
    <w:rsid w:val="004346D2"/>
    <w:rsid w:val="00436347"/>
    <w:rsid w:val="00480D1E"/>
    <w:rsid w:val="0048179F"/>
    <w:rsid w:val="00485071"/>
    <w:rsid w:val="004E283A"/>
    <w:rsid w:val="00511149"/>
    <w:rsid w:val="00556C32"/>
    <w:rsid w:val="00573BE9"/>
    <w:rsid w:val="00594DC1"/>
    <w:rsid w:val="005C41D3"/>
    <w:rsid w:val="005D3D6E"/>
    <w:rsid w:val="005E455A"/>
    <w:rsid w:val="00622B3B"/>
    <w:rsid w:val="0062301D"/>
    <w:rsid w:val="006908C2"/>
    <w:rsid w:val="00696A74"/>
    <w:rsid w:val="006A2C11"/>
    <w:rsid w:val="006A397F"/>
    <w:rsid w:val="006B112D"/>
    <w:rsid w:val="006D28CA"/>
    <w:rsid w:val="006E609F"/>
    <w:rsid w:val="006E7E03"/>
    <w:rsid w:val="00785DC7"/>
    <w:rsid w:val="007C0EA0"/>
    <w:rsid w:val="00814A40"/>
    <w:rsid w:val="008610C2"/>
    <w:rsid w:val="008A6AF1"/>
    <w:rsid w:val="008A7172"/>
    <w:rsid w:val="008D05E9"/>
    <w:rsid w:val="008F0093"/>
    <w:rsid w:val="009550A8"/>
    <w:rsid w:val="00955146"/>
    <w:rsid w:val="0097118F"/>
    <w:rsid w:val="0098772F"/>
    <w:rsid w:val="009C3D69"/>
    <w:rsid w:val="009E152C"/>
    <w:rsid w:val="009F093A"/>
    <w:rsid w:val="009F2CFE"/>
    <w:rsid w:val="00A4674A"/>
    <w:rsid w:val="00A47469"/>
    <w:rsid w:val="00A67817"/>
    <w:rsid w:val="00A81847"/>
    <w:rsid w:val="00A835B9"/>
    <w:rsid w:val="00A84C1F"/>
    <w:rsid w:val="00AB24A6"/>
    <w:rsid w:val="00AB606E"/>
    <w:rsid w:val="00AE5CFE"/>
    <w:rsid w:val="00B10FB0"/>
    <w:rsid w:val="00B14F8E"/>
    <w:rsid w:val="00B173B6"/>
    <w:rsid w:val="00B25CDE"/>
    <w:rsid w:val="00B42752"/>
    <w:rsid w:val="00B56910"/>
    <w:rsid w:val="00B64A03"/>
    <w:rsid w:val="00B82DCC"/>
    <w:rsid w:val="00B9297D"/>
    <w:rsid w:val="00B96BAB"/>
    <w:rsid w:val="00BC2BBC"/>
    <w:rsid w:val="00C266AB"/>
    <w:rsid w:val="00C2791F"/>
    <w:rsid w:val="00C40D12"/>
    <w:rsid w:val="00C53F33"/>
    <w:rsid w:val="00C64E33"/>
    <w:rsid w:val="00C6721D"/>
    <w:rsid w:val="00C90F83"/>
    <w:rsid w:val="00CD5336"/>
    <w:rsid w:val="00D40C74"/>
    <w:rsid w:val="00D67C4F"/>
    <w:rsid w:val="00D74EE8"/>
    <w:rsid w:val="00D926EF"/>
    <w:rsid w:val="00DA5754"/>
    <w:rsid w:val="00E02142"/>
    <w:rsid w:val="00E125DB"/>
    <w:rsid w:val="00E22B86"/>
    <w:rsid w:val="00E539DE"/>
    <w:rsid w:val="00E963A3"/>
    <w:rsid w:val="00E97FDB"/>
    <w:rsid w:val="00EB1447"/>
    <w:rsid w:val="00EB6569"/>
    <w:rsid w:val="00ED0D88"/>
    <w:rsid w:val="00F02754"/>
    <w:rsid w:val="00F17757"/>
    <w:rsid w:val="00F50CD7"/>
    <w:rsid w:val="00F67AB9"/>
    <w:rsid w:val="00F764D0"/>
    <w:rsid w:val="00F80589"/>
    <w:rsid w:val="00F90301"/>
    <w:rsid w:val="00FB2530"/>
    <w:rsid w:val="00FB4AFA"/>
    <w:rsid w:val="00FC4961"/>
    <w:rsid w:val="00FE5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98B5060"/>
  <w15:docId w15:val="{3B1D3EC6-95E7-490F-BAA0-50F12F815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5071"/>
  </w:style>
  <w:style w:type="paragraph" w:styleId="Titre1">
    <w:name w:val="heading 1"/>
    <w:basedOn w:val="Normal"/>
    <w:next w:val="Normal"/>
    <w:qFormat/>
    <w:rsid w:val="00060135"/>
    <w:pPr>
      <w:keepNext/>
      <w:widowControl w:val="0"/>
      <w:numPr>
        <w:numId w:val="1"/>
      </w:numPr>
      <w:shd w:val="clear" w:color="auto" w:fill="4F81BD"/>
      <w:outlineLvl w:val="0"/>
    </w:pPr>
    <w:rPr>
      <w:rFonts w:ascii="Calibri" w:hAnsi="Calibri"/>
      <w:b/>
      <w:caps/>
      <w:snapToGrid w:val="0"/>
      <w:color w:val="FFFFFF"/>
      <w:sz w:val="22"/>
    </w:rPr>
  </w:style>
  <w:style w:type="paragraph" w:styleId="Titre2">
    <w:name w:val="heading 2"/>
    <w:basedOn w:val="Normal"/>
    <w:next w:val="Normal"/>
    <w:qFormat/>
    <w:rsid w:val="00060135"/>
    <w:pPr>
      <w:keepNext/>
      <w:numPr>
        <w:ilvl w:val="1"/>
        <w:numId w:val="1"/>
      </w:numPr>
      <w:shd w:val="clear" w:color="auto" w:fill="DBE5F1"/>
      <w:outlineLvl w:val="1"/>
    </w:pPr>
    <w:rPr>
      <w:rFonts w:ascii="Calibri" w:hAnsi="Calibri"/>
      <w:caps/>
      <w:sz w:val="22"/>
    </w:rPr>
  </w:style>
  <w:style w:type="paragraph" w:styleId="Titre3">
    <w:name w:val="heading 3"/>
    <w:basedOn w:val="Normal"/>
    <w:next w:val="Normal"/>
    <w:autoRedefine/>
    <w:qFormat/>
    <w:rsid w:val="00060135"/>
    <w:pPr>
      <w:numPr>
        <w:ilvl w:val="2"/>
        <w:numId w:val="1"/>
      </w:numPr>
      <w:outlineLvl w:val="2"/>
    </w:pPr>
    <w:rPr>
      <w:rFonts w:ascii="Calibri" w:hAnsi="Calibri"/>
      <w:color w:val="3366FF"/>
      <w:sz w:val="24"/>
      <w:u w:val="dotted"/>
    </w:rPr>
  </w:style>
  <w:style w:type="paragraph" w:styleId="Titre4">
    <w:name w:val="heading 4"/>
    <w:basedOn w:val="Normal"/>
    <w:next w:val="Normal"/>
    <w:qFormat/>
    <w:rsid w:val="00060135"/>
    <w:pPr>
      <w:keepNext/>
      <w:numPr>
        <w:ilvl w:val="3"/>
        <w:numId w:val="1"/>
      </w:numPr>
      <w:jc w:val="both"/>
      <w:outlineLvl w:val="3"/>
    </w:pPr>
    <w:rPr>
      <w:rFonts w:ascii="Calibri" w:hAnsi="Calibri"/>
      <w:color w:val="3366FF"/>
      <w:sz w:val="24"/>
    </w:rPr>
  </w:style>
  <w:style w:type="paragraph" w:styleId="Titre5">
    <w:name w:val="heading 5"/>
    <w:basedOn w:val="Normal"/>
    <w:next w:val="Normal"/>
    <w:qFormat/>
    <w:rsid w:val="00060135"/>
    <w:pPr>
      <w:numPr>
        <w:ilvl w:val="4"/>
        <w:numId w:val="1"/>
      </w:numPr>
      <w:outlineLvl w:val="4"/>
    </w:pPr>
    <w:rPr>
      <w:rFonts w:ascii="Calibri" w:hAnsi="Calibri"/>
      <w:color w:val="3366FF"/>
      <w:sz w:val="22"/>
    </w:rPr>
  </w:style>
  <w:style w:type="paragraph" w:styleId="Titre6">
    <w:name w:val="heading 6"/>
    <w:basedOn w:val="Normal"/>
    <w:next w:val="Normal"/>
    <w:qFormat/>
    <w:rsid w:val="00060135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Titre7">
    <w:name w:val="heading 7"/>
    <w:basedOn w:val="Normal"/>
    <w:next w:val="Normal"/>
    <w:qFormat/>
    <w:rsid w:val="00060135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Titre8">
    <w:name w:val="heading 8"/>
    <w:basedOn w:val="Normal"/>
    <w:next w:val="Normal"/>
    <w:qFormat/>
    <w:rsid w:val="00060135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Titre9">
    <w:name w:val="heading 9"/>
    <w:basedOn w:val="Normal"/>
    <w:next w:val="Normal"/>
    <w:qFormat/>
    <w:rsid w:val="00060135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485071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rsid w:val="00485071"/>
    <w:pPr>
      <w:widowControl w:val="0"/>
      <w:ind w:left="1588" w:hanging="1588"/>
      <w:jc w:val="both"/>
    </w:pPr>
    <w:rPr>
      <w:rFonts w:ascii="Bookman" w:hAnsi="Bookman"/>
      <w:snapToGrid w:val="0"/>
    </w:rPr>
  </w:style>
  <w:style w:type="paragraph" w:styleId="Corpsdetexte">
    <w:name w:val="Body Text"/>
    <w:basedOn w:val="Normal"/>
    <w:rsid w:val="00485071"/>
    <w:pPr>
      <w:jc w:val="both"/>
    </w:pPr>
    <w:rPr>
      <w:i/>
      <w:snapToGrid w:val="0"/>
      <w:sz w:val="24"/>
    </w:rPr>
  </w:style>
  <w:style w:type="paragraph" w:styleId="Retraitcorpsdetexte2">
    <w:name w:val="Body Text Indent 2"/>
    <w:basedOn w:val="Normal"/>
    <w:rsid w:val="00485071"/>
    <w:pPr>
      <w:widowControl w:val="0"/>
      <w:ind w:left="624" w:hanging="624"/>
      <w:jc w:val="both"/>
    </w:pPr>
    <w:rPr>
      <w:rFonts w:ascii="Bookman" w:hAnsi="Bookman"/>
      <w:snapToGrid w:val="0"/>
    </w:rPr>
  </w:style>
  <w:style w:type="paragraph" w:styleId="En-tte">
    <w:name w:val="header"/>
    <w:basedOn w:val="Normal"/>
    <w:link w:val="En-tteCar"/>
    <w:rsid w:val="00485071"/>
    <w:pPr>
      <w:widowControl w:val="0"/>
      <w:tabs>
        <w:tab w:val="center" w:pos="4536"/>
        <w:tab w:val="right" w:pos="9072"/>
      </w:tabs>
    </w:pPr>
    <w:rPr>
      <w:rFonts w:ascii="Bookman" w:hAnsi="Bookman"/>
      <w:snapToGrid w:val="0"/>
      <w:sz w:val="22"/>
    </w:rPr>
  </w:style>
  <w:style w:type="paragraph" w:styleId="Corpsdetexte2">
    <w:name w:val="Body Text 2"/>
    <w:basedOn w:val="Normal"/>
    <w:rsid w:val="00485071"/>
    <w:pPr>
      <w:widowControl w:val="0"/>
      <w:jc w:val="center"/>
    </w:pPr>
    <w:rPr>
      <w:rFonts w:ascii="Bookman" w:hAnsi="Bookman"/>
      <w:snapToGrid w:val="0"/>
    </w:rPr>
  </w:style>
  <w:style w:type="character" w:styleId="Numrodepage">
    <w:name w:val="page number"/>
    <w:basedOn w:val="Policepardfaut"/>
    <w:rsid w:val="00485071"/>
  </w:style>
  <w:style w:type="paragraph" w:styleId="Textedebulles">
    <w:name w:val="Balloon Text"/>
    <w:basedOn w:val="Normal"/>
    <w:semiHidden/>
    <w:rsid w:val="00485071"/>
    <w:rPr>
      <w:rFonts w:ascii="Tahoma" w:hAnsi="Tahoma" w:cs="Tahoma"/>
      <w:sz w:val="16"/>
      <w:szCs w:val="16"/>
    </w:rPr>
  </w:style>
  <w:style w:type="character" w:customStyle="1" w:styleId="En-tteCar">
    <w:name w:val="En-tête Car"/>
    <w:basedOn w:val="Policepardfaut"/>
    <w:link w:val="En-tte"/>
    <w:rsid w:val="00F50CD7"/>
    <w:rPr>
      <w:rFonts w:ascii="Bookman" w:hAnsi="Bookman"/>
      <w:snapToGrid w:val="0"/>
      <w:sz w:val="22"/>
      <w:lang w:val="fr-FR" w:eastAsia="fr-FR" w:bidi="ar-SA"/>
    </w:rPr>
  </w:style>
  <w:style w:type="paragraph" w:customStyle="1" w:styleId="StyleTitre3Calibri">
    <w:name w:val="Style Titre 3 + Calibri"/>
    <w:basedOn w:val="Titre3"/>
    <w:rsid w:val="006908C2"/>
    <w:rPr>
      <w:b/>
      <w:bCs/>
      <w:color w:val="4F81BD"/>
    </w:rPr>
  </w:style>
  <w:style w:type="character" w:customStyle="1" w:styleId="PieddepageCar">
    <w:name w:val="Pied de page Car"/>
    <w:basedOn w:val="Policepardfaut"/>
    <w:link w:val="Pieddepage"/>
    <w:rsid w:val="00B64A03"/>
  </w:style>
  <w:style w:type="character" w:styleId="Lienhypertexte">
    <w:name w:val="Hyperlink"/>
    <w:basedOn w:val="Policepardfaut"/>
    <w:unhideWhenUsed/>
    <w:rsid w:val="00B82DC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14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ntact-xpo@inrae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ristine.gazeau\Work%20Folders\Desktop\XPO_GEN_000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XPO_GEN_000</Template>
  <TotalTime>9</TotalTime>
  <Pages>1</Pages>
  <Words>166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Cemagref</Company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Gazeau Christine</dc:creator>
  <cp:lastModifiedBy>Christine Gazeau-Nadin</cp:lastModifiedBy>
  <cp:revision>4</cp:revision>
  <cp:lastPrinted>2019-06-20T11:43:00Z</cp:lastPrinted>
  <dcterms:created xsi:type="dcterms:W3CDTF">2023-10-04T06:01:00Z</dcterms:created>
  <dcterms:modified xsi:type="dcterms:W3CDTF">2023-10-04T09:19:00Z</dcterms:modified>
</cp:coreProperties>
</file>